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3FF5" w:rsidRPr="00EB3BD7" w:rsidRDefault="00C43FF5" w:rsidP="00C43FF5">
      <w:pPr>
        <w:pStyle w:val="1"/>
        <w:spacing w:before="0" w:after="0"/>
        <w:jc w:val="center"/>
        <w:rPr>
          <w:b w:val="0"/>
          <w:sz w:val="24"/>
          <w:szCs w:val="24"/>
        </w:rPr>
      </w:pPr>
      <w:bookmarkStart w:id="0" w:name="_Toc478632342"/>
      <w:bookmarkStart w:id="1" w:name="_Toc481653523"/>
      <w:r w:rsidRPr="00EA3AC5">
        <w:rPr>
          <w:sz w:val="24"/>
          <w:szCs w:val="24"/>
        </w:rPr>
        <w:t>Расчет начальной (плановой) стоимости закупки</w:t>
      </w:r>
      <w:bookmarkEnd w:id="0"/>
      <w:r w:rsidRPr="00EA3AC5">
        <w:rPr>
          <w:b w:val="0"/>
          <w:sz w:val="24"/>
          <w:szCs w:val="24"/>
        </w:rPr>
        <w:t>.</w:t>
      </w:r>
      <w:bookmarkStart w:id="2" w:name="_Toc478632343"/>
      <w:bookmarkEnd w:id="1"/>
    </w:p>
    <w:bookmarkEnd w:id="2"/>
    <w:p w:rsidR="0064369A" w:rsidRDefault="00F4729B" w:rsidP="0064369A">
      <w:pPr>
        <w:pStyle w:val="a3"/>
        <w:tabs>
          <w:tab w:val="left" w:pos="1134"/>
          <w:tab w:val="left" w:pos="1680"/>
        </w:tabs>
        <w:spacing w:after="0" w:line="0" w:lineRule="atLeast"/>
        <w:jc w:val="center"/>
        <w:rPr>
          <w:b/>
        </w:rPr>
      </w:pPr>
      <w:r w:rsidRPr="00EA3AC5">
        <w:rPr>
          <w:b/>
        </w:rPr>
        <w:t>Статья затрат:</w:t>
      </w:r>
      <w:r w:rsidRPr="00EA3AC5">
        <w:t xml:space="preserve"> </w:t>
      </w:r>
      <w:r w:rsidR="0064369A" w:rsidRPr="0064369A">
        <w:rPr>
          <w:b/>
        </w:rPr>
        <w:t>3.020105061403</w:t>
      </w:r>
      <w:r w:rsidR="0064369A" w:rsidRPr="005C6C83">
        <w:rPr>
          <w:sz w:val="26"/>
          <w:szCs w:val="26"/>
        </w:rPr>
        <w:t xml:space="preserve"> </w:t>
      </w:r>
      <w:r w:rsidRPr="00EA3AC5">
        <w:rPr>
          <w:b/>
        </w:rPr>
        <w:t xml:space="preserve">/ </w:t>
      </w:r>
      <w:r w:rsidR="009F52CE">
        <w:rPr>
          <w:b/>
          <w:u w:val="single"/>
        </w:rPr>
        <w:t>Прибыль</w:t>
      </w:r>
      <w:r w:rsidRPr="00EA3AC5">
        <w:rPr>
          <w:b/>
        </w:rPr>
        <w:t xml:space="preserve"> </w:t>
      </w:r>
    </w:p>
    <w:p w:rsidR="0064369A" w:rsidRPr="0064369A" w:rsidRDefault="0064369A" w:rsidP="0064369A">
      <w:pPr>
        <w:pStyle w:val="1"/>
        <w:spacing w:before="0" w:after="0"/>
        <w:jc w:val="center"/>
        <w:rPr>
          <w:sz w:val="24"/>
          <w:szCs w:val="24"/>
        </w:rPr>
      </w:pPr>
      <w:r w:rsidRPr="0064369A">
        <w:rPr>
          <w:sz w:val="24"/>
          <w:szCs w:val="24"/>
        </w:rPr>
        <w:t>«</w:t>
      </w:r>
      <w:r w:rsidR="00DF5B8B">
        <w:rPr>
          <w:sz w:val="24"/>
          <w:szCs w:val="24"/>
        </w:rPr>
        <w:t>Дополнительные расходы по выпуску облигаций</w:t>
      </w:r>
      <w:r w:rsidRPr="0064369A">
        <w:rPr>
          <w:sz w:val="24"/>
          <w:szCs w:val="24"/>
        </w:rPr>
        <w:t>»</w:t>
      </w:r>
    </w:p>
    <w:p w:rsidR="00F4729B" w:rsidRPr="00976B23" w:rsidRDefault="0064369A" w:rsidP="0064369A">
      <w:pPr>
        <w:pStyle w:val="a3"/>
        <w:tabs>
          <w:tab w:val="left" w:pos="1134"/>
          <w:tab w:val="left" w:pos="1680"/>
        </w:tabs>
        <w:spacing w:after="0" w:line="0" w:lineRule="atLeast"/>
        <w:jc w:val="center"/>
        <w:rPr>
          <w:b/>
          <w:sz w:val="18"/>
          <w:szCs w:val="18"/>
        </w:rPr>
      </w:pPr>
      <w:r w:rsidRPr="00976B23">
        <w:rPr>
          <w:b/>
          <w:sz w:val="18"/>
          <w:szCs w:val="18"/>
        </w:rPr>
        <w:t xml:space="preserve"> </w:t>
      </w:r>
      <w:r w:rsidR="00F4729B" w:rsidRPr="00976B23">
        <w:rPr>
          <w:b/>
          <w:sz w:val="18"/>
          <w:szCs w:val="18"/>
        </w:rPr>
        <w:t xml:space="preserve">(согласно Приложению 1 к </w:t>
      </w:r>
      <w:r w:rsidR="005E5136" w:rsidRPr="00976B23">
        <w:rPr>
          <w:b/>
          <w:sz w:val="18"/>
          <w:szCs w:val="18"/>
        </w:rPr>
        <w:t>Инструкции</w:t>
      </w:r>
      <w:r w:rsidR="00F4729B" w:rsidRPr="00976B23">
        <w:rPr>
          <w:b/>
          <w:sz w:val="18"/>
          <w:szCs w:val="18"/>
        </w:rPr>
        <w:t>)</w:t>
      </w:r>
    </w:p>
    <w:p w:rsidR="000A6D39" w:rsidRPr="00EA3AC5" w:rsidRDefault="000A6D39" w:rsidP="00F4729B">
      <w:pPr>
        <w:pStyle w:val="a3"/>
        <w:tabs>
          <w:tab w:val="left" w:pos="1134"/>
          <w:tab w:val="left" w:pos="1680"/>
        </w:tabs>
        <w:spacing w:after="0"/>
        <w:jc w:val="center"/>
        <w:rPr>
          <w:b/>
        </w:rPr>
      </w:pPr>
    </w:p>
    <w:tbl>
      <w:tblPr>
        <w:tblW w:w="10349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2014"/>
        <w:gridCol w:w="1531"/>
        <w:gridCol w:w="1559"/>
        <w:gridCol w:w="1559"/>
        <w:gridCol w:w="1276"/>
        <w:gridCol w:w="1843"/>
      </w:tblGrid>
      <w:tr w:rsidR="00A573F9" w:rsidRPr="00EA3AC5" w:rsidTr="00F13DF5">
        <w:trPr>
          <w:trHeight w:val="1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BDA" w:rsidRPr="00EA3AC5" w:rsidRDefault="000B0BDA" w:rsidP="00127559">
            <w:pPr>
              <w:jc w:val="center"/>
              <w:rPr>
                <w:sz w:val="16"/>
                <w:szCs w:val="16"/>
              </w:rPr>
            </w:pPr>
            <w:r w:rsidRPr="00EA3AC5">
              <w:rPr>
                <w:sz w:val="16"/>
                <w:szCs w:val="16"/>
              </w:rPr>
              <w:t>№ п/п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0BDA" w:rsidRPr="00EA3AC5" w:rsidRDefault="000B0BDA" w:rsidP="00FE69FA">
            <w:pPr>
              <w:jc w:val="center"/>
              <w:rPr>
                <w:sz w:val="16"/>
                <w:szCs w:val="16"/>
              </w:rPr>
            </w:pPr>
          </w:p>
          <w:p w:rsidR="000B0BDA" w:rsidRPr="00EA3AC5" w:rsidRDefault="000B0BDA" w:rsidP="00FE69FA">
            <w:pPr>
              <w:jc w:val="center"/>
              <w:rPr>
                <w:sz w:val="16"/>
                <w:szCs w:val="16"/>
              </w:rPr>
            </w:pPr>
            <w:r w:rsidRPr="00EA3AC5">
              <w:rPr>
                <w:sz w:val="16"/>
                <w:szCs w:val="16"/>
              </w:rPr>
              <w:t>Наименование закупаемой услуги/ продукции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BDA" w:rsidRPr="00EA3AC5" w:rsidRDefault="000B0BDA" w:rsidP="00FE69FA">
            <w:pPr>
              <w:jc w:val="center"/>
              <w:rPr>
                <w:sz w:val="16"/>
                <w:szCs w:val="16"/>
              </w:rPr>
            </w:pPr>
            <w:r w:rsidRPr="00EA3AC5">
              <w:rPr>
                <w:sz w:val="16"/>
                <w:szCs w:val="16"/>
              </w:rPr>
              <w:t>Наименование поставщика /подрядчика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BDA" w:rsidRPr="00EA3AC5" w:rsidRDefault="000B0BDA" w:rsidP="00127559">
            <w:pPr>
              <w:jc w:val="center"/>
              <w:rPr>
                <w:sz w:val="16"/>
                <w:szCs w:val="16"/>
              </w:rPr>
            </w:pPr>
            <w:r w:rsidRPr="00EA3AC5">
              <w:rPr>
                <w:sz w:val="16"/>
                <w:szCs w:val="16"/>
              </w:rPr>
              <w:t>Источник получения данных: ТКП, прайс-лист, мониторинг рынка)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BDA" w:rsidRPr="007435EB" w:rsidRDefault="000B0BDA" w:rsidP="00B30DDF">
            <w:pPr>
              <w:jc w:val="center"/>
              <w:rPr>
                <w:sz w:val="16"/>
                <w:szCs w:val="16"/>
              </w:rPr>
            </w:pPr>
            <w:r w:rsidRPr="00EA3AC5">
              <w:rPr>
                <w:sz w:val="16"/>
                <w:szCs w:val="16"/>
              </w:rPr>
              <w:t xml:space="preserve">Стоимость по ТКП, или прайс-листу, или мониторингу рынка, </w:t>
            </w:r>
            <w:r w:rsidR="00D11E55">
              <w:rPr>
                <w:sz w:val="16"/>
                <w:szCs w:val="16"/>
              </w:rPr>
              <w:t xml:space="preserve"> </w:t>
            </w:r>
            <w:r w:rsidRPr="00EA3AC5">
              <w:rPr>
                <w:sz w:val="16"/>
                <w:szCs w:val="16"/>
              </w:rPr>
              <w:t>руб. </w:t>
            </w:r>
            <w:r w:rsidR="007435EB">
              <w:rPr>
                <w:sz w:val="16"/>
                <w:szCs w:val="16"/>
              </w:rPr>
              <w:t>с</w:t>
            </w:r>
            <w:r w:rsidR="00D11E55">
              <w:rPr>
                <w:sz w:val="16"/>
                <w:szCs w:val="16"/>
              </w:rPr>
              <w:t xml:space="preserve"> НД</w:t>
            </w:r>
            <w:r w:rsidR="00D11E55">
              <w:rPr>
                <w:sz w:val="16"/>
                <w:szCs w:val="16"/>
                <w:lang w:val="en-US"/>
              </w:rPr>
              <w:t>C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BDA" w:rsidRPr="00EA3AC5" w:rsidRDefault="000B0BDA" w:rsidP="00B30DDF">
            <w:pPr>
              <w:jc w:val="center"/>
              <w:rPr>
                <w:sz w:val="16"/>
                <w:szCs w:val="16"/>
              </w:rPr>
            </w:pPr>
            <w:r w:rsidRPr="00EA3AC5">
              <w:rPr>
                <w:sz w:val="16"/>
                <w:szCs w:val="16"/>
              </w:rPr>
              <w:t>Фактическая</w:t>
            </w:r>
            <w:r w:rsidR="00A35AAE">
              <w:rPr>
                <w:sz w:val="16"/>
                <w:szCs w:val="16"/>
              </w:rPr>
              <w:t xml:space="preserve"> цена закупки предыдущего года,</w:t>
            </w:r>
            <w:r w:rsidR="00D11E55">
              <w:rPr>
                <w:sz w:val="16"/>
                <w:szCs w:val="16"/>
              </w:rPr>
              <w:t xml:space="preserve"> </w:t>
            </w:r>
            <w:r w:rsidRPr="00EA3AC5">
              <w:rPr>
                <w:sz w:val="16"/>
                <w:szCs w:val="16"/>
              </w:rPr>
              <w:t xml:space="preserve">руб. </w:t>
            </w:r>
            <w:r w:rsidR="007435EB">
              <w:rPr>
                <w:sz w:val="16"/>
                <w:szCs w:val="16"/>
              </w:rPr>
              <w:t>с</w:t>
            </w:r>
            <w:r w:rsidRPr="00EA3AC5">
              <w:rPr>
                <w:sz w:val="16"/>
                <w:szCs w:val="16"/>
              </w:rPr>
              <w:t xml:space="preserve"> НДС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BDA" w:rsidRPr="00EA3AC5" w:rsidRDefault="00B667C5" w:rsidP="007435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B667C5">
              <w:rPr>
                <w:sz w:val="16"/>
                <w:szCs w:val="16"/>
              </w:rPr>
              <w:t>асчётная цена закупки</w:t>
            </w:r>
            <w:r w:rsidR="00B01B22">
              <w:rPr>
                <w:sz w:val="16"/>
                <w:szCs w:val="16"/>
              </w:rPr>
              <w:t xml:space="preserve"> на основе</w:t>
            </w:r>
            <w:r w:rsidR="00A35AAE">
              <w:rPr>
                <w:sz w:val="16"/>
                <w:szCs w:val="16"/>
              </w:rPr>
              <w:t xml:space="preserve"> анализа стоимости в гр. 5 и 6,</w:t>
            </w:r>
            <w:r w:rsidR="00D11E55">
              <w:rPr>
                <w:sz w:val="16"/>
                <w:szCs w:val="16"/>
              </w:rPr>
              <w:t xml:space="preserve"> </w:t>
            </w:r>
            <w:r w:rsidR="00B01B22">
              <w:rPr>
                <w:sz w:val="16"/>
                <w:szCs w:val="16"/>
              </w:rPr>
              <w:t>руб.,</w:t>
            </w:r>
            <w:r w:rsidR="00570335" w:rsidRPr="00EA3AC5">
              <w:rPr>
                <w:sz w:val="16"/>
                <w:szCs w:val="16"/>
              </w:rPr>
              <w:t xml:space="preserve"> </w:t>
            </w:r>
            <w:r w:rsidR="007435EB">
              <w:rPr>
                <w:sz w:val="16"/>
                <w:szCs w:val="16"/>
              </w:rPr>
              <w:t>с</w:t>
            </w:r>
            <w:r w:rsidR="00570335" w:rsidRPr="00EA3AC5">
              <w:rPr>
                <w:sz w:val="16"/>
                <w:szCs w:val="16"/>
              </w:rPr>
              <w:t xml:space="preserve"> НДС</w:t>
            </w:r>
          </w:p>
        </w:tc>
      </w:tr>
      <w:tr w:rsidR="00A573F9" w:rsidRPr="00EA3AC5" w:rsidTr="00F13DF5">
        <w:trPr>
          <w:trHeight w:val="1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AC5" w:rsidRPr="00EA3AC5" w:rsidRDefault="00EA3AC5" w:rsidP="00EA3AC5">
            <w:pPr>
              <w:jc w:val="center"/>
              <w:rPr>
                <w:sz w:val="16"/>
                <w:szCs w:val="16"/>
              </w:rPr>
            </w:pPr>
            <w:r w:rsidRPr="00EA3AC5">
              <w:rPr>
                <w:sz w:val="16"/>
                <w:szCs w:val="16"/>
              </w:rPr>
              <w:t>1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AC5" w:rsidRPr="00EA3AC5" w:rsidRDefault="00EA3AC5" w:rsidP="00EA3AC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AC5" w:rsidRPr="00EA3AC5" w:rsidRDefault="00EA3AC5" w:rsidP="00EA3AC5">
            <w:pPr>
              <w:jc w:val="center"/>
              <w:rPr>
                <w:sz w:val="16"/>
                <w:szCs w:val="16"/>
              </w:rPr>
            </w:pPr>
            <w:r w:rsidRPr="00EA3AC5">
              <w:rPr>
                <w:sz w:val="16"/>
                <w:szCs w:val="16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3AC5" w:rsidRPr="00EA3AC5" w:rsidRDefault="00EA3AC5" w:rsidP="00EA3AC5">
            <w:pPr>
              <w:jc w:val="center"/>
              <w:rPr>
                <w:sz w:val="16"/>
                <w:szCs w:val="16"/>
              </w:rPr>
            </w:pPr>
            <w:r w:rsidRPr="00EA3AC5">
              <w:rPr>
                <w:sz w:val="16"/>
                <w:szCs w:val="16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3AC5" w:rsidRPr="00EA3AC5" w:rsidRDefault="00EA3AC5" w:rsidP="00EA3AC5">
            <w:pPr>
              <w:jc w:val="center"/>
              <w:rPr>
                <w:sz w:val="16"/>
                <w:szCs w:val="16"/>
              </w:rPr>
            </w:pPr>
            <w:r w:rsidRPr="00EA3AC5">
              <w:rPr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3AC5" w:rsidRPr="00EA3AC5" w:rsidRDefault="00EA3AC5" w:rsidP="00EA3AC5">
            <w:pPr>
              <w:jc w:val="center"/>
              <w:rPr>
                <w:sz w:val="16"/>
                <w:szCs w:val="16"/>
              </w:rPr>
            </w:pPr>
            <w:r w:rsidRPr="00EA3AC5">
              <w:rPr>
                <w:sz w:val="16"/>
                <w:szCs w:val="16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3AC5" w:rsidRPr="00EA3AC5" w:rsidRDefault="00EA3AC5" w:rsidP="00EA3AC5">
            <w:pPr>
              <w:jc w:val="center"/>
              <w:rPr>
                <w:sz w:val="16"/>
                <w:szCs w:val="16"/>
              </w:rPr>
            </w:pPr>
            <w:r w:rsidRPr="00EA3AC5">
              <w:rPr>
                <w:sz w:val="16"/>
                <w:szCs w:val="16"/>
              </w:rPr>
              <w:t>7</w:t>
            </w:r>
          </w:p>
        </w:tc>
      </w:tr>
      <w:tr w:rsidR="002938EA" w:rsidRPr="00EA3AC5" w:rsidTr="00F13DF5">
        <w:trPr>
          <w:trHeight w:val="5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8EA" w:rsidRPr="00EA3AC5" w:rsidRDefault="002938EA" w:rsidP="002938EA">
            <w:pPr>
              <w:jc w:val="center"/>
              <w:rPr>
                <w:sz w:val="16"/>
                <w:szCs w:val="16"/>
              </w:rPr>
            </w:pPr>
            <w:r w:rsidRPr="00EA3AC5">
              <w:rPr>
                <w:sz w:val="16"/>
                <w:szCs w:val="16"/>
              </w:rPr>
              <w:t>1</w:t>
            </w:r>
          </w:p>
        </w:tc>
        <w:tc>
          <w:tcPr>
            <w:tcW w:w="201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938EA" w:rsidRPr="00C06E5B" w:rsidRDefault="002938EA" w:rsidP="002938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</w:t>
            </w:r>
            <w:r w:rsidRPr="00EB3BD7">
              <w:rPr>
                <w:sz w:val="18"/>
                <w:szCs w:val="18"/>
              </w:rPr>
              <w:t>аключени</w:t>
            </w:r>
            <w:r>
              <w:rPr>
                <w:sz w:val="18"/>
                <w:szCs w:val="18"/>
              </w:rPr>
              <w:t>е</w:t>
            </w:r>
            <w:r w:rsidRPr="00EB3BD7">
              <w:rPr>
                <w:sz w:val="18"/>
                <w:szCs w:val="18"/>
              </w:rPr>
              <w:t xml:space="preserve"> договора об оказании услуг по организации выпуска и размещения облигаций в рамках программы биржевых облигаций серии 001Р</w:t>
            </w:r>
            <w:r>
              <w:rPr>
                <w:sz w:val="18"/>
                <w:szCs w:val="18"/>
              </w:rPr>
              <w:t>, лот 062-0010119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8EA" w:rsidRPr="00C06E5B" w:rsidRDefault="002938EA" w:rsidP="002938EA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Участник 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8EA" w:rsidRPr="00C06E5B" w:rsidRDefault="002938EA" w:rsidP="002938EA">
            <w:pPr>
              <w:jc w:val="center"/>
              <w:rPr>
                <w:sz w:val="18"/>
                <w:szCs w:val="18"/>
              </w:rPr>
            </w:pPr>
            <w:r w:rsidRPr="00C06E5B">
              <w:rPr>
                <w:sz w:val="18"/>
                <w:szCs w:val="18"/>
              </w:rPr>
              <w:t>ТКП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38EA" w:rsidRDefault="002938EA" w:rsidP="002938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Комиссия - 0,30% от объема размещения + 10 тыс. рублей за каждый выпуск биржевых облигаций</w:t>
            </w:r>
          </w:p>
          <w:p w:rsidR="002938EA" w:rsidRPr="00C06E5B" w:rsidRDefault="002938EA" w:rsidP="002938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360 240 000 руб.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38EA" w:rsidRPr="00C06E5B" w:rsidRDefault="002938EA" w:rsidP="002938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38EA" w:rsidRDefault="002938EA" w:rsidP="002938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Комиссия - 0,30% от объема размещения + 10 тыс. рублей за каждый выпуск биржевых облигаций</w:t>
            </w:r>
          </w:p>
          <w:p w:rsidR="002938EA" w:rsidRPr="00C06E5B" w:rsidRDefault="002938EA" w:rsidP="002938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360 240 000 руб.</w:t>
            </w:r>
          </w:p>
        </w:tc>
      </w:tr>
      <w:tr w:rsidR="002938EA" w:rsidRPr="00EA3AC5" w:rsidTr="00F13DF5">
        <w:trPr>
          <w:trHeight w:val="55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8EA" w:rsidRPr="00EA3AC5" w:rsidRDefault="002938EA" w:rsidP="002938EA">
            <w:pPr>
              <w:jc w:val="center"/>
              <w:rPr>
                <w:sz w:val="16"/>
                <w:szCs w:val="16"/>
              </w:rPr>
            </w:pPr>
            <w:r w:rsidRPr="00EA3AC5">
              <w:rPr>
                <w:sz w:val="16"/>
                <w:szCs w:val="16"/>
              </w:rPr>
              <w:t>2</w:t>
            </w:r>
          </w:p>
        </w:tc>
        <w:tc>
          <w:tcPr>
            <w:tcW w:w="2014" w:type="dxa"/>
            <w:vMerge/>
            <w:tcBorders>
              <w:left w:val="nil"/>
              <w:right w:val="single" w:sz="4" w:space="0" w:color="auto"/>
            </w:tcBorders>
          </w:tcPr>
          <w:p w:rsidR="002938EA" w:rsidRPr="00C06E5B" w:rsidRDefault="002938EA" w:rsidP="00293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8EA" w:rsidRPr="00C06E5B" w:rsidRDefault="002938EA" w:rsidP="002938EA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Участник 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8EA" w:rsidRPr="00C06E5B" w:rsidRDefault="002938EA" w:rsidP="002938EA">
            <w:pPr>
              <w:jc w:val="center"/>
              <w:rPr>
                <w:sz w:val="18"/>
                <w:szCs w:val="18"/>
              </w:rPr>
            </w:pPr>
            <w:r w:rsidRPr="00C06E5B">
              <w:rPr>
                <w:sz w:val="18"/>
                <w:szCs w:val="18"/>
              </w:rPr>
              <w:t>ТКП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38EA" w:rsidRDefault="002938EA" w:rsidP="002938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Комиссия - 0,30% от объема размещения + 10 тыс. рублей за каждый выпуск биржевых облигаций</w:t>
            </w:r>
          </w:p>
          <w:p w:rsidR="002938EA" w:rsidRPr="00C06E5B" w:rsidRDefault="002938EA" w:rsidP="002938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360 240 000 руб.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38EA" w:rsidRPr="00C06E5B" w:rsidRDefault="002938EA" w:rsidP="00293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38EA" w:rsidRDefault="002938EA" w:rsidP="002938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Комиссия - 0,30% от объема размещения + 10 тыс. рублей за каждый выпуск биржевых облигаций</w:t>
            </w:r>
          </w:p>
          <w:p w:rsidR="002938EA" w:rsidRPr="00C06E5B" w:rsidRDefault="002938EA" w:rsidP="002938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360 240 000 руб.</w:t>
            </w:r>
          </w:p>
        </w:tc>
        <w:bookmarkStart w:id="3" w:name="_GoBack"/>
        <w:bookmarkEnd w:id="3"/>
      </w:tr>
      <w:tr w:rsidR="002938EA" w:rsidRPr="00A6507A" w:rsidTr="00F13DF5">
        <w:trPr>
          <w:trHeight w:val="5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8EA" w:rsidRDefault="002938EA" w:rsidP="002938E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2014" w:type="dxa"/>
            <w:vMerge/>
            <w:tcBorders>
              <w:left w:val="nil"/>
              <w:right w:val="single" w:sz="4" w:space="0" w:color="auto"/>
            </w:tcBorders>
          </w:tcPr>
          <w:p w:rsidR="002938EA" w:rsidRPr="00C06E5B" w:rsidRDefault="002938EA" w:rsidP="00293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8EA" w:rsidRPr="00C06E5B" w:rsidRDefault="002938EA" w:rsidP="002938EA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Участник 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8EA" w:rsidRPr="00C06E5B" w:rsidRDefault="002938EA" w:rsidP="002938EA">
            <w:pPr>
              <w:jc w:val="center"/>
              <w:rPr>
                <w:sz w:val="18"/>
                <w:szCs w:val="18"/>
              </w:rPr>
            </w:pPr>
            <w:r w:rsidRPr="00C06E5B">
              <w:rPr>
                <w:sz w:val="18"/>
                <w:szCs w:val="18"/>
              </w:rPr>
              <w:t>ТКП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38EA" w:rsidRDefault="002938EA" w:rsidP="002938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Комиссия - 0,30% от объема размещения + 10 тыс. рублей за каждый выпуск биржевых облигаций</w:t>
            </w:r>
          </w:p>
          <w:p w:rsidR="002938EA" w:rsidRPr="00C06E5B" w:rsidRDefault="002938EA" w:rsidP="002938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360 240 000 руб.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38EA" w:rsidRPr="00C06E5B" w:rsidRDefault="002938EA" w:rsidP="00293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38EA" w:rsidRDefault="002938EA" w:rsidP="002938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Комиссия - 0,30% от объема размещения + 10 тыс. рублей за каждый выпуск биржевых облигаций</w:t>
            </w:r>
          </w:p>
          <w:p w:rsidR="002938EA" w:rsidRPr="00C06E5B" w:rsidRDefault="002938EA" w:rsidP="002938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360 240 000 руб.</w:t>
            </w:r>
          </w:p>
        </w:tc>
      </w:tr>
      <w:tr w:rsidR="002938EA" w:rsidRPr="00DF5B8B" w:rsidTr="00F13DF5">
        <w:trPr>
          <w:trHeight w:val="5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8EA" w:rsidRDefault="002938EA" w:rsidP="002938E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201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938EA" w:rsidRPr="00C06E5B" w:rsidRDefault="002938EA" w:rsidP="002938EA">
            <w:pPr>
              <w:rPr>
                <w:sz w:val="18"/>
                <w:szCs w:val="18"/>
              </w:rPr>
            </w:pP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8EA" w:rsidRPr="00C06E5B" w:rsidRDefault="002938EA" w:rsidP="002938EA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Участник 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8EA" w:rsidRPr="00C06E5B" w:rsidRDefault="002938EA" w:rsidP="002938EA">
            <w:pPr>
              <w:jc w:val="center"/>
              <w:rPr>
                <w:sz w:val="18"/>
                <w:szCs w:val="18"/>
              </w:rPr>
            </w:pPr>
            <w:r w:rsidRPr="00C06E5B">
              <w:rPr>
                <w:sz w:val="18"/>
                <w:szCs w:val="18"/>
              </w:rPr>
              <w:t>ТКП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38EA" w:rsidRDefault="002938EA" w:rsidP="002938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Комиссия - 0,30% от объема размещения + 100 тыс. рублей за каждый выпуск биржевых облигаций</w:t>
            </w:r>
          </w:p>
          <w:p w:rsidR="002938EA" w:rsidRPr="00C06E5B" w:rsidRDefault="002938EA" w:rsidP="002938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362 400 000 руб.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38EA" w:rsidRPr="00C06E5B" w:rsidRDefault="002938EA" w:rsidP="002938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38EA" w:rsidRDefault="002938EA" w:rsidP="002938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Комиссия - 0,30% от объема размещения + 100 тыс. рублей за каждый выпуск биржевых облигаций</w:t>
            </w:r>
          </w:p>
          <w:p w:rsidR="002938EA" w:rsidRPr="00C06E5B" w:rsidRDefault="002938EA" w:rsidP="002938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362 400 000 руб.</w:t>
            </w:r>
          </w:p>
        </w:tc>
      </w:tr>
      <w:tr w:rsidR="00F13DF5" w:rsidRPr="00EA3AC5" w:rsidTr="00F13DF5">
        <w:trPr>
          <w:trHeight w:val="3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DF5" w:rsidRDefault="00F13DF5" w:rsidP="00F13D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3DF5" w:rsidRPr="00C06E5B" w:rsidRDefault="00F13DF5" w:rsidP="00F13D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DF5" w:rsidRPr="00C06E5B" w:rsidRDefault="00F13DF5" w:rsidP="00F13D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DF5" w:rsidRPr="00C06E5B" w:rsidRDefault="00F13DF5" w:rsidP="00F13D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DF5" w:rsidRPr="00C06E5B" w:rsidRDefault="00F13DF5" w:rsidP="00F13D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3DF5" w:rsidRPr="00C06E5B" w:rsidRDefault="00F13DF5" w:rsidP="00F13D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38EA" w:rsidRPr="002938EA" w:rsidRDefault="002938EA" w:rsidP="002938EA">
            <w:pPr>
              <w:jc w:val="center"/>
              <w:rPr>
                <w:b/>
                <w:sz w:val="18"/>
                <w:szCs w:val="18"/>
              </w:rPr>
            </w:pPr>
            <w:r w:rsidRPr="002938EA">
              <w:rPr>
                <w:b/>
                <w:sz w:val="18"/>
                <w:szCs w:val="18"/>
              </w:rPr>
              <w:t xml:space="preserve">ИТОГО: </w:t>
            </w:r>
            <w:r w:rsidRPr="002938EA">
              <w:rPr>
                <w:b/>
                <w:sz w:val="18"/>
                <w:szCs w:val="18"/>
              </w:rPr>
              <w:t>Комиссия - 0,30% от объема размещения + 10 тыс. рублей за каждый выпуск биржевых облигаций</w:t>
            </w:r>
          </w:p>
          <w:p w:rsidR="00F13DF5" w:rsidRPr="002938EA" w:rsidRDefault="002938EA" w:rsidP="002938EA">
            <w:pPr>
              <w:rPr>
                <w:b/>
                <w:sz w:val="18"/>
                <w:szCs w:val="18"/>
              </w:rPr>
            </w:pPr>
            <w:r w:rsidRPr="002938EA">
              <w:rPr>
                <w:b/>
                <w:sz w:val="18"/>
                <w:szCs w:val="18"/>
              </w:rPr>
              <w:t>360 240 000 руб.</w:t>
            </w:r>
          </w:p>
        </w:tc>
      </w:tr>
    </w:tbl>
    <w:p w:rsidR="0010223A" w:rsidRDefault="0010223A" w:rsidP="00953F88">
      <w:pPr>
        <w:ind w:left="-851"/>
        <w:jc w:val="both"/>
        <w:rPr>
          <w:sz w:val="18"/>
          <w:szCs w:val="16"/>
        </w:rPr>
      </w:pPr>
    </w:p>
    <w:p w:rsidR="002938EA" w:rsidRPr="00BA5172" w:rsidRDefault="002938EA" w:rsidP="002938EA">
      <w:pPr>
        <w:ind w:left="-851"/>
        <w:jc w:val="both"/>
        <w:rPr>
          <w:sz w:val="18"/>
          <w:szCs w:val="16"/>
        </w:rPr>
      </w:pPr>
      <w:r w:rsidRPr="00C06E5B">
        <w:rPr>
          <w:sz w:val="22"/>
          <w:szCs w:val="22"/>
        </w:rPr>
        <w:t>*</w:t>
      </w:r>
      <w:r>
        <w:rPr>
          <w:sz w:val="22"/>
          <w:szCs w:val="22"/>
        </w:rPr>
        <w:t xml:space="preserve">Расчет сформирован исходя из суммы планового объема увеличения Программы биржевых облигаций 001-Р (120 млрд руб.) * комиссию 0,3% и планового количества выпусков (24 выпуска биржевых облигаций (объемом 5 млрд руб.)) * 10 000 руб., </w:t>
      </w:r>
      <w:r w:rsidRPr="00C06E5B">
        <w:rPr>
          <w:sz w:val="22"/>
          <w:szCs w:val="22"/>
        </w:rPr>
        <w:t>начальная (плановая) стоимость закупки № 062-00</w:t>
      </w:r>
      <w:r>
        <w:rPr>
          <w:sz w:val="22"/>
          <w:szCs w:val="22"/>
        </w:rPr>
        <w:t>10119</w:t>
      </w:r>
      <w:r w:rsidRPr="00C06E5B">
        <w:rPr>
          <w:sz w:val="22"/>
          <w:szCs w:val="22"/>
        </w:rPr>
        <w:t xml:space="preserve"> составляет </w:t>
      </w:r>
      <w:r>
        <w:rPr>
          <w:sz w:val="22"/>
          <w:szCs w:val="22"/>
        </w:rPr>
        <w:t>360 240 000</w:t>
      </w:r>
      <w:r w:rsidRPr="00C06E5B">
        <w:rPr>
          <w:sz w:val="22"/>
          <w:szCs w:val="22"/>
        </w:rPr>
        <w:t xml:space="preserve"> (</w:t>
      </w:r>
      <w:r>
        <w:rPr>
          <w:sz w:val="22"/>
          <w:szCs w:val="22"/>
        </w:rPr>
        <w:t>Триста шестьдесят миллионов</w:t>
      </w:r>
      <w:r w:rsidRPr="00C06E5B">
        <w:rPr>
          <w:sz w:val="22"/>
          <w:szCs w:val="22"/>
        </w:rPr>
        <w:t>) рубл</w:t>
      </w:r>
      <w:r>
        <w:rPr>
          <w:sz w:val="22"/>
          <w:szCs w:val="22"/>
        </w:rPr>
        <w:t>ей</w:t>
      </w:r>
      <w:r w:rsidRPr="00C06E5B">
        <w:rPr>
          <w:sz w:val="22"/>
          <w:szCs w:val="22"/>
        </w:rPr>
        <w:t xml:space="preserve"> 00 копеек</w:t>
      </w:r>
      <w:r>
        <w:rPr>
          <w:sz w:val="22"/>
          <w:szCs w:val="22"/>
        </w:rPr>
        <w:t xml:space="preserve">, НДС не облагается на основании пп.12.2. п.2. ст. 149 НК РФ. </w:t>
      </w:r>
    </w:p>
    <w:p w:rsidR="00EB3BD7" w:rsidRDefault="00EB3BD7" w:rsidP="00953F88">
      <w:pPr>
        <w:ind w:left="-851"/>
        <w:jc w:val="both"/>
        <w:rPr>
          <w:sz w:val="18"/>
          <w:szCs w:val="16"/>
        </w:rPr>
      </w:pPr>
    </w:p>
    <w:p w:rsidR="00EB3BD7" w:rsidRDefault="00EB3BD7" w:rsidP="00953F88">
      <w:pPr>
        <w:ind w:left="-851"/>
        <w:jc w:val="both"/>
        <w:rPr>
          <w:sz w:val="18"/>
          <w:szCs w:val="16"/>
        </w:rPr>
      </w:pPr>
    </w:p>
    <w:sectPr w:rsidR="00EB3BD7" w:rsidSect="00150443">
      <w:footerReference w:type="default" r:id="rId8"/>
      <w:pgSz w:w="11906" w:h="16838"/>
      <w:pgMar w:top="1418" w:right="850" w:bottom="156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0010" w:rsidRDefault="00030010" w:rsidP="00E9471F">
      <w:r>
        <w:separator/>
      </w:r>
    </w:p>
  </w:endnote>
  <w:endnote w:type="continuationSeparator" w:id="0">
    <w:p w:rsidR="00030010" w:rsidRDefault="00030010" w:rsidP="00E947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35EB" w:rsidRPr="00E16039" w:rsidRDefault="007435EB" w:rsidP="007435EB">
    <w:pPr>
      <w:shd w:val="clear" w:color="auto" w:fill="FEFEFE"/>
      <w:ind w:left="-851"/>
      <w:jc w:val="both"/>
      <w:rPr>
        <w:i/>
        <w:sz w:val="18"/>
        <w:szCs w:val="18"/>
      </w:rPr>
    </w:pPr>
    <w:r>
      <w:rPr>
        <w:i/>
        <w:sz w:val="18"/>
        <w:szCs w:val="18"/>
      </w:rPr>
      <w:t xml:space="preserve">Исп.: </w:t>
    </w:r>
    <w:r w:rsidR="00DF5B8B">
      <w:rPr>
        <w:i/>
        <w:sz w:val="18"/>
        <w:szCs w:val="18"/>
      </w:rPr>
      <w:t>С.А. Потемкина</w:t>
    </w:r>
  </w:p>
  <w:p w:rsidR="007435EB" w:rsidRPr="0064369A" w:rsidRDefault="007435EB" w:rsidP="007435EB">
    <w:pPr>
      <w:shd w:val="clear" w:color="auto" w:fill="FEFEFE"/>
      <w:ind w:left="-851"/>
      <w:jc w:val="both"/>
      <w:rPr>
        <w:i/>
        <w:sz w:val="18"/>
        <w:szCs w:val="18"/>
      </w:rPr>
    </w:pPr>
    <w:r>
      <w:rPr>
        <w:i/>
        <w:sz w:val="18"/>
        <w:szCs w:val="18"/>
      </w:rPr>
      <w:t>+7 (495) 363-40-</w:t>
    </w:r>
    <w:proofErr w:type="gramStart"/>
    <w:r>
      <w:rPr>
        <w:i/>
        <w:sz w:val="18"/>
        <w:szCs w:val="18"/>
      </w:rPr>
      <w:t>70  (</w:t>
    </w:r>
    <w:proofErr w:type="gramEnd"/>
    <w:r>
      <w:rPr>
        <w:i/>
        <w:sz w:val="18"/>
        <w:szCs w:val="18"/>
      </w:rPr>
      <w:t xml:space="preserve">доб. </w:t>
    </w:r>
    <w:r w:rsidR="00DF5B8B">
      <w:rPr>
        <w:i/>
        <w:sz w:val="18"/>
        <w:szCs w:val="18"/>
      </w:rPr>
      <w:t>1419</w:t>
    </w:r>
    <w:r w:rsidRPr="00E16039">
      <w:rPr>
        <w:i/>
        <w:sz w:val="18"/>
        <w:szCs w:val="18"/>
      </w:rPr>
      <w:t>)</w:t>
    </w:r>
  </w:p>
  <w:p w:rsidR="007435EB" w:rsidRDefault="007435E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0010" w:rsidRDefault="00030010" w:rsidP="00E9471F">
      <w:r>
        <w:separator/>
      </w:r>
    </w:p>
  </w:footnote>
  <w:footnote w:type="continuationSeparator" w:id="0">
    <w:p w:rsidR="00030010" w:rsidRDefault="00030010" w:rsidP="00E947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16B07"/>
    <w:multiLevelType w:val="hybridMultilevel"/>
    <w:tmpl w:val="5BF8917A"/>
    <w:lvl w:ilvl="0" w:tplc="041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1816A0"/>
    <w:multiLevelType w:val="hybridMultilevel"/>
    <w:tmpl w:val="F70E8464"/>
    <w:lvl w:ilvl="0" w:tplc="041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D15841"/>
    <w:multiLevelType w:val="hybridMultilevel"/>
    <w:tmpl w:val="EBAE1B6C"/>
    <w:lvl w:ilvl="0" w:tplc="E22C68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9C6B93"/>
    <w:multiLevelType w:val="hybridMultilevel"/>
    <w:tmpl w:val="73E0C9DC"/>
    <w:lvl w:ilvl="0" w:tplc="E22C68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3C3D55"/>
    <w:multiLevelType w:val="multilevel"/>
    <w:tmpl w:val="6AC466E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498" w:hanging="1080"/>
      </w:pPr>
      <w:rPr>
        <w:rFonts w:ascii="Times New Roman" w:hAnsi="Times New Roman" w:cs="Times New Roman" w:hint="default"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 w15:restartNumberingAfterBreak="0">
    <w:nsid w:val="772B74BD"/>
    <w:multiLevelType w:val="hybridMultilevel"/>
    <w:tmpl w:val="FBD80F14"/>
    <w:lvl w:ilvl="0" w:tplc="E20A3C84">
      <w:start w:val="8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A5E3514"/>
    <w:multiLevelType w:val="hybridMultilevel"/>
    <w:tmpl w:val="F6DE3C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6"/>
  </w:num>
  <w:num w:numId="5">
    <w:abstractNumId w:val="1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FF5"/>
    <w:rsid w:val="00004EA8"/>
    <w:rsid w:val="0000656E"/>
    <w:rsid w:val="000065CA"/>
    <w:rsid w:val="00016FFD"/>
    <w:rsid w:val="0002179B"/>
    <w:rsid w:val="000223BB"/>
    <w:rsid w:val="00030010"/>
    <w:rsid w:val="00036799"/>
    <w:rsid w:val="00071E09"/>
    <w:rsid w:val="00075330"/>
    <w:rsid w:val="0008062C"/>
    <w:rsid w:val="000A5EA0"/>
    <w:rsid w:val="000A5FF1"/>
    <w:rsid w:val="000A6D39"/>
    <w:rsid w:val="000B0BDA"/>
    <w:rsid w:val="000B4761"/>
    <w:rsid w:val="000B6B2E"/>
    <w:rsid w:val="000F1D7C"/>
    <w:rsid w:val="0010196E"/>
    <w:rsid w:val="0010223A"/>
    <w:rsid w:val="00116F33"/>
    <w:rsid w:val="001258FB"/>
    <w:rsid w:val="00127559"/>
    <w:rsid w:val="0014613E"/>
    <w:rsid w:val="001479DB"/>
    <w:rsid w:val="001479DF"/>
    <w:rsid w:val="00150443"/>
    <w:rsid w:val="00155F37"/>
    <w:rsid w:val="00194A32"/>
    <w:rsid w:val="001A6A13"/>
    <w:rsid w:val="001B28D2"/>
    <w:rsid w:val="001F1C8B"/>
    <w:rsid w:val="001F59D1"/>
    <w:rsid w:val="00207D18"/>
    <w:rsid w:val="00213CB0"/>
    <w:rsid w:val="002574FD"/>
    <w:rsid w:val="00277AF8"/>
    <w:rsid w:val="00291AE3"/>
    <w:rsid w:val="002938EA"/>
    <w:rsid w:val="002B2D4F"/>
    <w:rsid w:val="002B40B8"/>
    <w:rsid w:val="002C6F8C"/>
    <w:rsid w:val="002F56E5"/>
    <w:rsid w:val="003044A6"/>
    <w:rsid w:val="00306518"/>
    <w:rsid w:val="0032330B"/>
    <w:rsid w:val="00327EE3"/>
    <w:rsid w:val="00351B75"/>
    <w:rsid w:val="00376E5A"/>
    <w:rsid w:val="0037725B"/>
    <w:rsid w:val="00382558"/>
    <w:rsid w:val="00385541"/>
    <w:rsid w:val="00412990"/>
    <w:rsid w:val="00420FAE"/>
    <w:rsid w:val="00424C56"/>
    <w:rsid w:val="0043659F"/>
    <w:rsid w:val="00436BFE"/>
    <w:rsid w:val="00441B68"/>
    <w:rsid w:val="00453BA7"/>
    <w:rsid w:val="0046148C"/>
    <w:rsid w:val="00464A8E"/>
    <w:rsid w:val="004714C9"/>
    <w:rsid w:val="00472F0E"/>
    <w:rsid w:val="00483A64"/>
    <w:rsid w:val="004A715B"/>
    <w:rsid w:val="004B3FDC"/>
    <w:rsid w:val="004D5E9E"/>
    <w:rsid w:val="004D7BDA"/>
    <w:rsid w:val="004E744C"/>
    <w:rsid w:val="00516C9B"/>
    <w:rsid w:val="0053014E"/>
    <w:rsid w:val="005312C3"/>
    <w:rsid w:val="00551EDF"/>
    <w:rsid w:val="00560E40"/>
    <w:rsid w:val="00563ABB"/>
    <w:rsid w:val="00570335"/>
    <w:rsid w:val="00592228"/>
    <w:rsid w:val="00596A54"/>
    <w:rsid w:val="005B39FE"/>
    <w:rsid w:val="005B3D9D"/>
    <w:rsid w:val="005B6459"/>
    <w:rsid w:val="005E044F"/>
    <w:rsid w:val="005E5136"/>
    <w:rsid w:val="00612109"/>
    <w:rsid w:val="00621218"/>
    <w:rsid w:val="0062427F"/>
    <w:rsid w:val="0064369A"/>
    <w:rsid w:val="006839BC"/>
    <w:rsid w:val="006D20D7"/>
    <w:rsid w:val="006D7F4E"/>
    <w:rsid w:val="006F4939"/>
    <w:rsid w:val="006F73D6"/>
    <w:rsid w:val="00725C60"/>
    <w:rsid w:val="007435EB"/>
    <w:rsid w:val="007451DC"/>
    <w:rsid w:val="00755FA8"/>
    <w:rsid w:val="00767454"/>
    <w:rsid w:val="007A1EA5"/>
    <w:rsid w:val="007C6705"/>
    <w:rsid w:val="007D31A5"/>
    <w:rsid w:val="008577E7"/>
    <w:rsid w:val="00862DD9"/>
    <w:rsid w:val="008930A9"/>
    <w:rsid w:val="008A237D"/>
    <w:rsid w:val="008B2D96"/>
    <w:rsid w:val="008C33DB"/>
    <w:rsid w:val="008D7860"/>
    <w:rsid w:val="008F7328"/>
    <w:rsid w:val="009320AE"/>
    <w:rsid w:val="00950C1B"/>
    <w:rsid w:val="00953F88"/>
    <w:rsid w:val="009560EF"/>
    <w:rsid w:val="00957347"/>
    <w:rsid w:val="009766E4"/>
    <w:rsid w:val="00976B23"/>
    <w:rsid w:val="0098350F"/>
    <w:rsid w:val="009928C2"/>
    <w:rsid w:val="0099493C"/>
    <w:rsid w:val="009F52CE"/>
    <w:rsid w:val="00A016BD"/>
    <w:rsid w:val="00A074C5"/>
    <w:rsid w:val="00A3230B"/>
    <w:rsid w:val="00A35AAE"/>
    <w:rsid w:val="00A51FDF"/>
    <w:rsid w:val="00A573F9"/>
    <w:rsid w:val="00A628D8"/>
    <w:rsid w:val="00A6303A"/>
    <w:rsid w:val="00A6507A"/>
    <w:rsid w:val="00A75389"/>
    <w:rsid w:val="00A77155"/>
    <w:rsid w:val="00AD44BF"/>
    <w:rsid w:val="00AD735F"/>
    <w:rsid w:val="00AE3D73"/>
    <w:rsid w:val="00B01B22"/>
    <w:rsid w:val="00B042F2"/>
    <w:rsid w:val="00B263F7"/>
    <w:rsid w:val="00B26BCC"/>
    <w:rsid w:val="00B27B9D"/>
    <w:rsid w:val="00B30DDF"/>
    <w:rsid w:val="00B506F1"/>
    <w:rsid w:val="00B667C5"/>
    <w:rsid w:val="00B67994"/>
    <w:rsid w:val="00B85542"/>
    <w:rsid w:val="00B85BAA"/>
    <w:rsid w:val="00BA5172"/>
    <w:rsid w:val="00BA73DC"/>
    <w:rsid w:val="00BC42D4"/>
    <w:rsid w:val="00BC6F28"/>
    <w:rsid w:val="00BE63E5"/>
    <w:rsid w:val="00BF3013"/>
    <w:rsid w:val="00C06E5B"/>
    <w:rsid w:val="00C07EDA"/>
    <w:rsid w:val="00C3296C"/>
    <w:rsid w:val="00C43FF5"/>
    <w:rsid w:val="00C539CD"/>
    <w:rsid w:val="00C57AA8"/>
    <w:rsid w:val="00C76557"/>
    <w:rsid w:val="00C76D35"/>
    <w:rsid w:val="00CD61E2"/>
    <w:rsid w:val="00CE5846"/>
    <w:rsid w:val="00D05B2F"/>
    <w:rsid w:val="00D113B5"/>
    <w:rsid w:val="00D11E55"/>
    <w:rsid w:val="00D47BF5"/>
    <w:rsid w:val="00D501A5"/>
    <w:rsid w:val="00D50C8B"/>
    <w:rsid w:val="00D94081"/>
    <w:rsid w:val="00DA179F"/>
    <w:rsid w:val="00DE472A"/>
    <w:rsid w:val="00DF368F"/>
    <w:rsid w:val="00DF46E0"/>
    <w:rsid w:val="00DF5B8B"/>
    <w:rsid w:val="00E2043F"/>
    <w:rsid w:val="00E24BD1"/>
    <w:rsid w:val="00E34088"/>
    <w:rsid w:val="00E37C5A"/>
    <w:rsid w:val="00E43D48"/>
    <w:rsid w:val="00E45651"/>
    <w:rsid w:val="00E708CC"/>
    <w:rsid w:val="00E72B16"/>
    <w:rsid w:val="00E749A8"/>
    <w:rsid w:val="00E76F2F"/>
    <w:rsid w:val="00E9471F"/>
    <w:rsid w:val="00E94BAF"/>
    <w:rsid w:val="00E95E9F"/>
    <w:rsid w:val="00EA3AC5"/>
    <w:rsid w:val="00EB3BD7"/>
    <w:rsid w:val="00EB6EF8"/>
    <w:rsid w:val="00EC5F0D"/>
    <w:rsid w:val="00EE101A"/>
    <w:rsid w:val="00EE39A6"/>
    <w:rsid w:val="00EE5DCF"/>
    <w:rsid w:val="00EE7816"/>
    <w:rsid w:val="00EF78DB"/>
    <w:rsid w:val="00F13DF5"/>
    <w:rsid w:val="00F24763"/>
    <w:rsid w:val="00F312BE"/>
    <w:rsid w:val="00F37779"/>
    <w:rsid w:val="00F42D76"/>
    <w:rsid w:val="00F44555"/>
    <w:rsid w:val="00F4729B"/>
    <w:rsid w:val="00F47D6C"/>
    <w:rsid w:val="00F531A8"/>
    <w:rsid w:val="00F63DB8"/>
    <w:rsid w:val="00F671F9"/>
    <w:rsid w:val="00F85AF8"/>
    <w:rsid w:val="00FB5DC2"/>
    <w:rsid w:val="00FC1F2B"/>
    <w:rsid w:val="00FD4BED"/>
    <w:rsid w:val="00FE6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F4103"/>
  <w15:docId w15:val="{E963CB98-1839-44EE-8893-536474763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3F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43FF5"/>
    <w:pPr>
      <w:keepNext/>
      <w:spacing w:before="240" w:after="240"/>
      <w:outlineLvl w:val="0"/>
    </w:pPr>
    <w:rPr>
      <w:rFonts w:cs="Arial"/>
      <w:b/>
      <w:bCs/>
      <w:kern w:val="32"/>
      <w:sz w:val="36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E744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3FF5"/>
    <w:rPr>
      <w:rFonts w:ascii="Times New Roman" w:eastAsia="Times New Roman" w:hAnsi="Times New Roman" w:cs="Arial"/>
      <w:b/>
      <w:bCs/>
      <w:kern w:val="32"/>
      <w:sz w:val="36"/>
      <w:szCs w:val="32"/>
      <w:lang w:eastAsia="ru-RU"/>
    </w:rPr>
  </w:style>
  <w:style w:type="paragraph" w:styleId="a3">
    <w:name w:val="Body Text"/>
    <w:basedOn w:val="a"/>
    <w:link w:val="a4"/>
    <w:uiPriority w:val="99"/>
    <w:unhideWhenUsed/>
    <w:rsid w:val="00C43FF5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C43F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E9471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947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9471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947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53014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a">
    <w:name w:val="Hyperlink"/>
    <w:basedOn w:val="a0"/>
    <w:uiPriority w:val="99"/>
    <w:semiHidden/>
    <w:unhideWhenUsed/>
    <w:rsid w:val="009766E4"/>
    <w:rPr>
      <w:color w:val="0000FF"/>
      <w:u w:val="single"/>
    </w:rPr>
  </w:style>
  <w:style w:type="paragraph" w:styleId="ab">
    <w:name w:val="No Spacing"/>
    <w:link w:val="ac"/>
    <w:uiPriority w:val="1"/>
    <w:qFormat/>
    <w:rsid w:val="00351B75"/>
    <w:pPr>
      <w:spacing w:after="0" w:line="240" w:lineRule="auto"/>
    </w:pPr>
    <w:rPr>
      <w:rFonts w:ascii="Calibri" w:eastAsia="Calibri" w:hAnsi="Calibri" w:cs="Arial"/>
    </w:rPr>
  </w:style>
  <w:style w:type="character" w:customStyle="1" w:styleId="ac">
    <w:name w:val="Без интервала Знак"/>
    <w:link w:val="ab"/>
    <w:uiPriority w:val="1"/>
    <w:rsid w:val="00351B75"/>
    <w:rPr>
      <w:rFonts w:ascii="Calibri" w:eastAsia="Calibri" w:hAnsi="Calibri" w:cs="Arial"/>
    </w:rPr>
  </w:style>
  <w:style w:type="character" w:customStyle="1" w:styleId="20">
    <w:name w:val="Заголовок 2 Знак"/>
    <w:basedOn w:val="a0"/>
    <w:link w:val="2"/>
    <w:uiPriority w:val="9"/>
    <w:semiHidden/>
    <w:rsid w:val="004E74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B3BD7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EB3BD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253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1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6A7910-95BA-45E3-B6ED-A8B76E6EB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15709</TotalTime>
  <Pages>1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Дементьева Елизавета Викторовна</dc:creator>
  <cp:lastModifiedBy>Потемкина Софья Андреевна</cp:lastModifiedBy>
  <cp:revision>9</cp:revision>
  <cp:lastPrinted>2025-07-18T09:43:00Z</cp:lastPrinted>
  <dcterms:created xsi:type="dcterms:W3CDTF">2025-06-26T07:41:00Z</dcterms:created>
  <dcterms:modified xsi:type="dcterms:W3CDTF">2026-04-15T13:42:00Z</dcterms:modified>
</cp:coreProperties>
</file>